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4A6" w:rsidRPr="00CF6456" w:rsidRDefault="001F1BA2" w:rsidP="008C64A6">
      <w:pPr>
        <w:pStyle w:val="30"/>
        <w:shd w:val="clear" w:color="auto" w:fill="auto"/>
        <w:spacing w:after="50" w:line="240" w:lineRule="exact"/>
        <w:ind w:right="40"/>
        <w:jc w:val="right"/>
        <w:rPr>
          <w:b w:val="0"/>
        </w:rPr>
      </w:pPr>
      <w:r>
        <w:rPr>
          <w:b w:val="0"/>
        </w:rPr>
        <w:t>Приложение 5</w:t>
      </w:r>
    </w:p>
    <w:p w:rsidR="008C64A6" w:rsidRPr="00CF6456" w:rsidRDefault="008C64A6" w:rsidP="008C64A6">
      <w:pPr>
        <w:pStyle w:val="30"/>
        <w:shd w:val="clear" w:color="auto" w:fill="auto"/>
        <w:spacing w:after="50" w:line="240" w:lineRule="exact"/>
        <w:ind w:right="40"/>
        <w:jc w:val="left"/>
        <w:rPr>
          <w:b w:val="0"/>
        </w:rPr>
      </w:pPr>
    </w:p>
    <w:p w:rsidR="008C64A6" w:rsidRPr="00CF6456" w:rsidRDefault="008C64A6" w:rsidP="008C64A6">
      <w:pPr>
        <w:pStyle w:val="30"/>
        <w:shd w:val="clear" w:color="auto" w:fill="auto"/>
        <w:spacing w:after="50" w:line="240" w:lineRule="exact"/>
        <w:ind w:right="40"/>
        <w:jc w:val="left"/>
        <w:rPr>
          <w:b w:val="0"/>
        </w:rPr>
      </w:pPr>
      <w:r w:rsidRPr="00CF6456">
        <w:rPr>
          <w:b w:val="0"/>
        </w:rPr>
        <w:t>Согласовано:                                                                                                       Утверждаю:</w:t>
      </w:r>
    </w:p>
    <w:p w:rsidR="008C64A6" w:rsidRPr="00CF6456" w:rsidRDefault="008C64A6" w:rsidP="008C64A6">
      <w:pPr>
        <w:pStyle w:val="30"/>
        <w:shd w:val="clear" w:color="auto" w:fill="auto"/>
        <w:spacing w:after="50" w:line="240" w:lineRule="exact"/>
        <w:ind w:right="40"/>
        <w:jc w:val="left"/>
        <w:rPr>
          <w:b w:val="0"/>
        </w:rPr>
      </w:pPr>
      <w:r w:rsidRPr="00CF6456">
        <w:rPr>
          <w:b w:val="0"/>
        </w:rPr>
        <w:t>Председатель ПК                                                                                Директор МБОУ ООШ №3</w:t>
      </w:r>
    </w:p>
    <w:p w:rsidR="008C64A6" w:rsidRPr="00CF6456" w:rsidRDefault="008C64A6" w:rsidP="008C64A6">
      <w:pPr>
        <w:pStyle w:val="30"/>
        <w:shd w:val="clear" w:color="auto" w:fill="auto"/>
        <w:spacing w:after="50" w:line="240" w:lineRule="exact"/>
        <w:ind w:right="40"/>
        <w:jc w:val="left"/>
        <w:rPr>
          <w:b w:val="0"/>
        </w:rPr>
      </w:pPr>
      <w:r w:rsidRPr="00CF6456">
        <w:rPr>
          <w:b w:val="0"/>
        </w:rPr>
        <w:t xml:space="preserve">____________Н.Н. </w:t>
      </w:r>
      <w:proofErr w:type="spellStart"/>
      <w:r w:rsidRPr="00CF6456">
        <w:rPr>
          <w:b w:val="0"/>
        </w:rPr>
        <w:t>Чеверда</w:t>
      </w:r>
      <w:proofErr w:type="spellEnd"/>
      <w:r w:rsidRPr="00CF6456">
        <w:rPr>
          <w:b w:val="0"/>
        </w:rPr>
        <w:t xml:space="preserve">                                                                    ________ Е.А. </w:t>
      </w:r>
      <w:proofErr w:type="spellStart"/>
      <w:r w:rsidRPr="00CF6456">
        <w:rPr>
          <w:b w:val="0"/>
        </w:rPr>
        <w:t>Качурина</w:t>
      </w:r>
      <w:proofErr w:type="spellEnd"/>
      <w:r w:rsidRPr="00CF6456">
        <w:rPr>
          <w:b w:val="0"/>
        </w:rPr>
        <w:t xml:space="preserve">                                                                    </w:t>
      </w:r>
    </w:p>
    <w:p w:rsidR="008C64A6" w:rsidRPr="00CF6456" w:rsidRDefault="00662368" w:rsidP="00463C4F">
      <w:pPr>
        <w:pStyle w:val="30"/>
        <w:shd w:val="clear" w:color="auto" w:fill="auto"/>
        <w:spacing w:after="50" w:line="240" w:lineRule="exact"/>
        <w:ind w:right="40"/>
        <w:jc w:val="left"/>
        <w:rPr>
          <w:b w:val="0"/>
        </w:rPr>
      </w:pPr>
      <w:r>
        <w:rPr>
          <w:b w:val="0"/>
        </w:rPr>
        <w:t>Протокол № 20 от  29.12.</w:t>
      </w:r>
      <w:r w:rsidRPr="00CF6456">
        <w:rPr>
          <w:b w:val="0"/>
        </w:rPr>
        <w:t>2016г.</w:t>
      </w:r>
      <w:r>
        <w:rPr>
          <w:b w:val="0"/>
        </w:rPr>
        <w:t xml:space="preserve">                                                      </w:t>
      </w:r>
      <w:r w:rsidR="008C64A6" w:rsidRPr="00CF6456">
        <w:rPr>
          <w:b w:val="0"/>
        </w:rPr>
        <w:t>Приказ № 234 от 30.12.2016г</w:t>
      </w:r>
    </w:p>
    <w:p w:rsidR="008C64A6" w:rsidRDefault="008C64A6" w:rsidP="00180DDD"/>
    <w:p w:rsidR="008C64A6" w:rsidRDefault="008C64A6" w:rsidP="00180DDD"/>
    <w:p w:rsidR="00180DDD" w:rsidRDefault="00180DDD" w:rsidP="00180DDD">
      <w:pPr>
        <w:jc w:val="center"/>
      </w:pPr>
      <w:r>
        <w:rPr>
          <w:b/>
        </w:rPr>
        <w:t>ПОЛОЖЕНИЕ</w:t>
      </w:r>
    </w:p>
    <w:p w:rsidR="00180DDD" w:rsidRPr="00463C4F" w:rsidRDefault="00180DDD" w:rsidP="00463C4F">
      <w:pPr>
        <w:ind w:firstLine="709"/>
        <w:jc w:val="center"/>
        <w:rPr>
          <w:b/>
          <w:sz w:val="28"/>
          <w:szCs w:val="28"/>
        </w:rPr>
      </w:pPr>
      <w:r w:rsidRPr="00463C4F">
        <w:rPr>
          <w:b/>
          <w:sz w:val="28"/>
          <w:szCs w:val="28"/>
        </w:rPr>
        <w:t>об  оказании материальной</w:t>
      </w:r>
      <w:r w:rsidR="00A913A3">
        <w:rPr>
          <w:b/>
          <w:sz w:val="28"/>
          <w:szCs w:val="28"/>
        </w:rPr>
        <w:t xml:space="preserve"> помощи </w:t>
      </w:r>
      <w:r w:rsidRPr="00463C4F">
        <w:rPr>
          <w:b/>
          <w:sz w:val="28"/>
          <w:szCs w:val="28"/>
        </w:rPr>
        <w:t>работникам</w:t>
      </w:r>
      <w:r w:rsidR="00463C4F">
        <w:rPr>
          <w:b/>
          <w:sz w:val="28"/>
          <w:szCs w:val="28"/>
        </w:rPr>
        <w:t xml:space="preserve"> </w:t>
      </w:r>
      <w:r w:rsidR="00662368">
        <w:rPr>
          <w:b/>
          <w:sz w:val="28"/>
          <w:szCs w:val="28"/>
        </w:rPr>
        <w:t xml:space="preserve">МБОУ ООШ </w:t>
      </w:r>
      <w:r w:rsidR="008F6632" w:rsidRPr="00463C4F">
        <w:rPr>
          <w:b/>
          <w:sz w:val="28"/>
          <w:szCs w:val="28"/>
        </w:rPr>
        <w:t>№3</w:t>
      </w:r>
    </w:p>
    <w:p w:rsidR="00180DDD" w:rsidRDefault="00180DDD" w:rsidP="00180DDD">
      <w:pPr>
        <w:rPr>
          <w:b/>
          <w:sz w:val="28"/>
          <w:szCs w:val="28"/>
        </w:rPr>
      </w:pPr>
    </w:p>
    <w:p w:rsidR="00180DDD" w:rsidRPr="00463C4F" w:rsidRDefault="006661FE" w:rsidP="00463C4F">
      <w:pPr>
        <w:pStyle w:val="10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463C4F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6661FE" w:rsidRPr="006661FE" w:rsidRDefault="006661FE" w:rsidP="006661FE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D31B4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 Федеральным законом  «Об образовании в Российской Федерации», Постановлением Главы Белокалитвинского района</w:t>
      </w:r>
      <w:r w:rsidRPr="009D31B4">
        <w:rPr>
          <w:sz w:val="24"/>
          <w:szCs w:val="24"/>
        </w:rPr>
        <w:t xml:space="preserve"> </w:t>
      </w:r>
      <w:r w:rsidRPr="009D31B4">
        <w:rPr>
          <w:rFonts w:ascii="Times New Roman" w:hAnsi="Times New Roman" w:cs="Times New Roman"/>
          <w:bCs/>
          <w:sz w:val="24"/>
          <w:szCs w:val="24"/>
        </w:rPr>
        <w:t xml:space="preserve">«Об оплате </w:t>
      </w:r>
      <w:proofErr w:type="gramStart"/>
      <w:r w:rsidRPr="009D31B4">
        <w:rPr>
          <w:rFonts w:ascii="Times New Roman" w:hAnsi="Times New Roman" w:cs="Times New Roman"/>
          <w:bCs/>
          <w:sz w:val="24"/>
          <w:szCs w:val="24"/>
        </w:rPr>
        <w:t>труда работников муниципальных бюджетных учреждений системы образования</w:t>
      </w:r>
      <w:proofErr w:type="gramEnd"/>
      <w:r w:rsidRPr="009D31B4">
        <w:rPr>
          <w:rFonts w:ascii="Times New Roman" w:hAnsi="Times New Roman" w:cs="Times New Roman"/>
          <w:bCs/>
          <w:sz w:val="24"/>
          <w:szCs w:val="24"/>
        </w:rPr>
        <w:t xml:space="preserve"> Белокалитвинского района» № 1788 от 26.12.2016 г.</w:t>
      </w:r>
    </w:p>
    <w:p w:rsidR="00180DDD" w:rsidRDefault="00180DDD" w:rsidP="00180DDD">
      <w:pPr>
        <w:pStyle w:val="1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Настоящее Положение о порядке и размерах оказания материальной помощи </w:t>
      </w:r>
      <w:r>
        <w:rPr>
          <w:rFonts w:ascii="Times New Roman" w:hAnsi="Times New Roman"/>
          <w:bCs/>
          <w:sz w:val="24"/>
          <w:szCs w:val="24"/>
        </w:rPr>
        <w:t xml:space="preserve">и социальной поддержки </w:t>
      </w:r>
      <w:r>
        <w:rPr>
          <w:rFonts w:ascii="Times New Roman" w:hAnsi="Times New Roman"/>
          <w:sz w:val="24"/>
          <w:szCs w:val="24"/>
        </w:rPr>
        <w:t xml:space="preserve">работникам МБОУ Грушевской СОШ (далее Школа) устанавливает систему оказания материальной помощи и социальной поддержки работникам Школы. </w:t>
      </w:r>
    </w:p>
    <w:p w:rsidR="00180DDD" w:rsidRDefault="00180DDD" w:rsidP="00180DDD">
      <w:pPr>
        <w:pStyle w:val="1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Порядок и размеры оказания материальной помощи работникам определяется Школой самостоятельно.</w:t>
      </w:r>
    </w:p>
    <w:p w:rsidR="00180DDD" w:rsidRDefault="006661FE" w:rsidP="00180DDD">
      <w:pPr>
        <w:pStyle w:val="1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Источником выплаты материальной помощи работникам учреждения являются средства в объеме до одного процента от планового фонда оплаты труда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="00180DDD">
        <w:rPr>
          <w:rFonts w:ascii="Times New Roman" w:hAnsi="Times New Roman"/>
          <w:sz w:val="24"/>
          <w:szCs w:val="24"/>
        </w:rPr>
        <w:t>.</w:t>
      </w:r>
      <w:proofErr w:type="gramEnd"/>
    </w:p>
    <w:p w:rsidR="00180DDD" w:rsidRDefault="00180DDD" w:rsidP="00180DDD">
      <w:pPr>
        <w:pStyle w:val="1"/>
        <w:ind w:left="1080"/>
        <w:rPr>
          <w:rFonts w:ascii="Times New Roman" w:hAnsi="Times New Roman"/>
          <w:sz w:val="24"/>
          <w:szCs w:val="24"/>
        </w:rPr>
      </w:pPr>
    </w:p>
    <w:p w:rsidR="00180DDD" w:rsidRPr="00463C4F" w:rsidRDefault="00180DDD" w:rsidP="00463C4F">
      <w:pPr>
        <w:pStyle w:val="1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463C4F">
        <w:rPr>
          <w:rFonts w:ascii="Times New Roman" w:hAnsi="Times New Roman"/>
          <w:b/>
          <w:sz w:val="24"/>
          <w:szCs w:val="24"/>
        </w:rPr>
        <w:t>Основания и услов</w:t>
      </w:r>
      <w:r w:rsidR="00463C4F">
        <w:rPr>
          <w:rFonts w:ascii="Times New Roman" w:hAnsi="Times New Roman"/>
          <w:b/>
          <w:sz w:val="24"/>
          <w:szCs w:val="24"/>
        </w:rPr>
        <w:t>ия  выплаты материальной помощи</w:t>
      </w:r>
    </w:p>
    <w:p w:rsidR="00180DDD" w:rsidRDefault="00180DDD" w:rsidP="00180DDD">
      <w:pPr>
        <w:pStyle w:val="1"/>
        <w:ind w:left="720"/>
        <w:rPr>
          <w:rFonts w:ascii="Times New Roman" w:hAnsi="Times New Roman"/>
          <w:b/>
          <w:sz w:val="28"/>
          <w:szCs w:val="28"/>
        </w:rPr>
      </w:pPr>
    </w:p>
    <w:p w:rsidR="00180DDD" w:rsidRDefault="00180DDD" w:rsidP="00180DDD">
      <w:pPr>
        <w:pStyle w:val="1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Материальная помощь выплачивается на основании приказа руководителя или заявления работника организации, подписанного руководителем.</w:t>
      </w:r>
    </w:p>
    <w:p w:rsidR="00180DDD" w:rsidRDefault="00180DDD" w:rsidP="00180DDD">
      <w:pPr>
        <w:pStyle w:val="1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Выплата материальной помощи работникам производится в соответствии с приказом директора Школы на основании письменного заявления работника.</w:t>
      </w:r>
    </w:p>
    <w:p w:rsidR="00180DDD" w:rsidRDefault="00180DDD" w:rsidP="00180DDD">
      <w:pPr>
        <w:pStyle w:val="1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приказе о выплате материальной помощи указывают причину выдачи материальной помощи (например, в связи с тяжелым материальным положением, стихийным бедствием и т.д.) и сумму материальной помощи.</w:t>
      </w:r>
      <w: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180DDD" w:rsidRDefault="00180DDD" w:rsidP="00180DDD">
      <w:pPr>
        <w:pStyle w:val="1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Материальная помощь может выплачиваться  в размере до 2-х должностных окладов в календарном году.</w:t>
      </w:r>
    </w:p>
    <w:p w:rsidR="00180DDD" w:rsidRDefault="00180DDD" w:rsidP="00180DDD">
      <w:pPr>
        <w:pStyle w:val="1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Материальная помощь не выплачивается работникам, работающим по совместительству, либо принятым на время выполнения временных до 2-х месяцев работ.</w:t>
      </w:r>
    </w:p>
    <w:p w:rsidR="00180DDD" w:rsidRDefault="00180DDD" w:rsidP="00180DDD">
      <w:pPr>
        <w:pStyle w:val="1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Размер материальной помощи лицам, работающим на условиях неполного рабочего дня, исчисляется из фактически получаемого должностного оклада.</w:t>
      </w:r>
    </w:p>
    <w:p w:rsidR="00180DDD" w:rsidRDefault="00180DDD" w:rsidP="00180DDD">
      <w:pPr>
        <w:pStyle w:val="1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Работникам, проработавшим неполный период, принятого в качестве расчетного дня выплаты материальной помощи, в связи с призывом на службу в Вооруженные Силы Российской Федерации, переводом на другую работу, поступлением в учебные заведения, окончанием срочного трудового договора, сокращением численности или штата, уходом на пенсию, увольнением по собственному желанию, выплата материальной помощи производится пропорционально отработанному времени.  </w:t>
      </w:r>
    </w:p>
    <w:p w:rsidR="00180DDD" w:rsidRDefault="00180DDD" w:rsidP="00180DDD">
      <w:pPr>
        <w:pStyle w:val="1"/>
        <w:rPr>
          <w:rFonts w:ascii="Times New Roman" w:hAnsi="Times New Roman"/>
          <w:sz w:val="24"/>
          <w:szCs w:val="24"/>
        </w:rPr>
      </w:pPr>
    </w:p>
    <w:p w:rsidR="001F1BA2" w:rsidRDefault="001F1BA2" w:rsidP="00463C4F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180DDD" w:rsidRPr="00463C4F" w:rsidRDefault="00463C4F" w:rsidP="00463C4F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463C4F">
        <w:rPr>
          <w:rFonts w:ascii="Times New Roman" w:hAnsi="Times New Roman"/>
          <w:b/>
          <w:sz w:val="24"/>
          <w:szCs w:val="24"/>
        </w:rPr>
        <w:lastRenderedPageBreak/>
        <w:t>3.Виды материальной помощи</w:t>
      </w:r>
    </w:p>
    <w:p w:rsidR="00180DDD" w:rsidRDefault="00180DDD" w:rsidP="00180DDD">
      <w:pPr>
        <w:pStyle w:val="1"/>
        <w:ind w:left="720"/>
        <w:rPr>
          <w:rFonts w:ascii="Times New Roman" w:hAnsi="Times New Roman"/>
          <w:b/>
          <w:sz w:val="28"/>
          <w:szCs w:val="28"/>
        </w:rPr>
      </w:pPr>
    </w:p>
    <w:p w:rsidR="00180DDD" w:rsidRDefault="00180DDD" w:rsidP="00180DDD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 Данное положение предусматривает оказание следующих видов материальной помощи:</w:t>
      </w:r>
    </w:p>
    <w:p w:rsidR="00180DDD" w:rsidRDefault="00180DDD" w:rsidP="00180DDD">
      <w:pPr>
        <w:pStyle w:val="1"/>
        <w:rPr>
          <w:rFonts w:ascii="Times New Roman" w:hAnsi="Times New Roman"/>
          <w:sz w:val="24"/>
          <w:szCs w:val="24"/>
        </w:rPr>
      </w:pPr>
    </w:p>
    <w:p w:rsidR="00180DDD" w:rsidRDefault="00180DDD" w:rsidP="00180DDD">
      <w:pPr>
        <w:pStyle w:val="1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3.1.1. Выплата работникам  материального вознаграждения в связи с уходом на пенсию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по старости, инвалидности, льготная  и др.).</w:t>
      </w:r>
    </w:p>
    <w:p w:rsidR="00180DDD" w:rsidRDefault="00180DDD" w:rsidP="00180DDD">
      <w:pPr>
        <w:pStyle w:val="1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3.1.2. Материальная помощь работникам при рождении ребенка (выплачивается одному из родителей). </w:t>
      </w:r>
    </w:p>
    <w:p w:rsidR="00180DDD" w:rsidRDefault="00180DDD" w:rsidP="00180DDD">
      <w:pPr>
        <w:pStyle w:val="1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3.1.3. Работнику в случае смерти близких родственников (муж, жена, родители, дети);</w:t>
      </w:r>
    </w:p>
    <w:p w:rsidR="00180DDD" w:rsidRDefault="00180DDD" w:rsidP="00180DDD">
      <w:pPr>
        <w:pStyle w:val="1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3.1.4. Материальная помощь работникам в случае их бракосочетания.</w:t>
      </w:r>
    </w:p>
    <w:p w:rsidR="00180DDD" w:rsidRDefault="00180DDD" w:rsidP="00180DDD">
      <w:pPr>
        <w:pStyle w:val="1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3.1.5. Материальная помощь работникам в связи с чрезвычайными обстоятельствами,</w:t>
      </w:r>
      <w:r>
        <w:t xml:space="preserve"> </w:t>
      </w:r>
      <w:r>
        <w:rPr>
          <w:rFonts w:ascii="Times New Roman" w:hAnsi="Times New Roman"/>
          <w:sz w:val="24"/>
          <w:szCs w:val="24"/>
        </w:rPr>
        <w:t>повлекшими за собой утрату или повреждение имущества семье сотрудника (пожар, взрыв, стихийные бедствия, ограбление  и др., рассматривается каждый  отдельный случай на основании акта (справки) органов государственной власти расследующих данный случай с указанием перечня утраченного имущества).</w:t>
      </w:r>
    </w:p>
    <w:p w:rsidR="00180DDD" w:rsidRDefault="00180DDD" w:rsidP="00180DDD">
      <w:pPr>
        <w:pStyle w:val="1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3.1.6. Материальная помощь в связи с болезнью работников </w:t>
      </w:r>
      <w:r>
        <w:t xml:space="preserve"> </w:t>
      </w:r>
      <w:r>
        <w:rPr>
          <w:rFonts w:ascii="Times New Roman" w:hAnsi="Times New Roman"/>
          <w:sz w:val="24"/>
          <w:szCs w:val="24"/>
        </w:rPr>
        <w:t>при условии их стационарного лечения в медицинском лечебном учреждении (обязательно подтверждается листом нетрудоспособности).</w:t>
      </w:r>
    </w:p>
    <w:p w:rsidR="00180DDD" w:rsidRDefault="00180DDD" w:rsidP="00180DDD">
      <w:pPr>
        <w:pStyle w:val="1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3.1.7. Материальная помощь</w:t>
      </w:r>
      <w:r>
        <w:rPr>
          <w:rFonts w:ascii="Times New Roman" w:hAnsi="Times New Roman"/>
          <w:bCs/>
          <w:sz w:val="24"/>
          <w:szCs w:val="24"/>
        </w:rPr>
        <w:t xml:space="preserve"> в связи с тяжелой болезнью близких родственников  сотрудника (супруга (супруги), родителей, детей)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 условии стационарного лечения  родственника в медицинском лечебном учреждении (обязательно подтверждается медицинской справкой).</w:t>
      </w:r>
    </w:p>
    <w:p w:rsidR="00180DDD" w:rsidRDefault="00180DDD" w:rsidP="00180DDD">
      <w:pPr>
        <w:pStyle w:val="1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3.1.8. Материальная помощь </w:t>
      </w:r>
      <w:r>
        <w:rPr>
          <w:rFonts w:ascii="Times New Roman" w:hAnsi="Times New Roman"/>
          <w:bCs/>
          <w:sz w:val="24"/>
          <w:szCs w:val="24"/>
        </w:rPr>
        <w:t>в связи с тяжелым материальным положением работника.</w:t>
      </w:r>
    </w:p>
    <w:p w:rsidR="00180DDD" w:rsidRDefault="00180DDD" w:rsidP="00180DDD"/>
    <w:p w:rsidR="00180DDD" w:rsidRDefault="00180DDD" w:rsidP="00180DDD"/>
    <w:p w:rsidR="009F4A20" w:rsidRDefault="009F4A20" w:rsidP="009F4A20">
      <w:pPr>
        <w:jc w:val="both"/>
      </w:pPr>
      <w:r>
        <w:t xml:space="preserve">       Настоящее положение действует до принятия нового.</w:t>
      </w:r>
    </w:p>
    <w:p w:rsidR="00180DDD" w:rsidRDefault="00180DDD" w:rsidP="00180DDD"/>
    <w:p w:rsidR="00180DDD" w:rsidRDefault="00180DDD" w:rsidP="00180DDD"/>
    <w:p w:rsidR="00180DDD" w:rsidRDefault="00180DDD" w:rsidP="00180DDD"/>
    <w:p w:rsidR="00180DDD" w:rsidRDefault="00180DDD" w:rsidP="00180DDD"/>
    <w:p w:rsidR="003A1388" w:rsidRDefault="003A1388"/>
    <w:sectPr w:rsidR="003A1388" w:rsidSect="003A1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52CFA"/>
    <w:multiLevelType w:val="multilevel"/>
    <w:tmpl w:val="297CF0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0DDD"/>
    <w:rsid w:val="00180DDD"/>
    <w:rsid w:val="001F1BA2"/>
    <w:rsid w:val="002970F6"/>
    <w:rsid w:val="002B3B1E"/>
    <w:rsid w:val="003A1388"/>
    <w:rsid w:val="00463C4F"/>
    <w:rsid w:val="0053217E"/>
    <w:rsid w:val="00662368"/>
    <w:rsid w:val="006661FE"/>
    <w:rsid w:val="00792647"/>
    <w:rsid w:val="0081472D"/>
    <w:rsid w:val="008C64A6"/>
    <w:rsid w:val="008F6632"/>
    <w:rsid w:val="009223F6"/>
    <w:rsid w:val="009F4A20"/>
    <w:rsid w:val="00A44726"/>
    <w:rsid w:val="00A913A3"/>
    <w:rsid w:val="00F37458"/>
    <w:rsid w:val="00F6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80DD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0">
    <w:name w:val="Абзац списка1"/>
    <w:basedOn w:val="a"/>
    <w:rsid w:val="00180DD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3">
    <w:name w:val="List Paragraph"/>
    <w:basedOn w:val="a"/>
    <w:uiPriority w:val="34"/>
    <w:qFormat/>
    <w:rsid w:val="006661F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0"/>
    <w:rsid w:val="008C64A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C64A6"/>
    <w:pPr>
      <w:widowControl w:val="0"/>
      <w:shd w:val="clear" w:color="auto" w:fill="FFFFFF"/>
      <w:spacing w:after="120" w:line="0" w:lineRule="atLeast"/>
      <w:jc w:val="center"/>
    </w:pPr>
    <w:rPr>
      <w:b/>
      <w:bCs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0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833D5-0E45-416C-8F50-7F7583318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Анжелика Викторовна</cp:lastModifiedBy>
  <cp:revision>13</cp:revision>
  <cp:lastPrinted>2017-04-04T12:32:00Z</cp:lastPrinted>
  <dcterms:created xsi:type="dcterms:W3CDTF">2016-10-05T06:47:00Z</dcterms:created>
  <dcterms:modified xsi:type="dcterms:W3CDTF">2017-04-04T12:32:00Z</dcterms:modified>
</cp:coreProperties>
</file>